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7FE8" w14:textId="7FCD9A18" w:rsidR="00C06CC7" w:rsidRDefault="00BC44D6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“G. </w:t>
      </w:r>
      <w:proofErr w:type="gramStart"/>
      <w:r>
        <w:rPr>
          <w:rFonts w:ascii="Comic Sans MS" w:eastAsia="Comic Sans MS" w:hAnsi="Comic Sans MS" w:cs="Comic Sans MS"/>
          <w:b/>
          <w:sz w:val="24"/>
          <w:szCs w:val="24"/>
        </w:rPr>
        <w:t>VISCONTI”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                                     </w:t>
      </w:r>
      <w:r w:rsidR="00514B5C"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</w:t>
      </w:r>
      <w:r>
        <w:rPr>
          <w:rFonts w:ascii="Comic Sans MS" w:eastAsia="Comic Sans MS" w:hAnsi="Comic Sans MS" w:cs="Comic Sans MS"/>
          <w:sz w:val="24"/>
          <w:szCs w:val="24"/>
        </w:rPr>
        <w:t>ELENCO DEI LIBRI DI TESTO</w:t>
      </w:r>
    </w:p>
    <w:p w14:paraId="1AFCA0C1" w14:textId="16C0763B" w:rsidR="00C06CC7" w:rsidRDefault="00BC44D6">
      <w:pPr>
        <w:pStyle w:val="Predefinito"/>
        <w:spacing w:line="100" w:lineRule="atLeast"/>
        <w:rPr>
          <w:rFonts w:ascii="Comic Sans MS" w:eastAsia="Comic Sans MS" w:hAnsi="Comic Sans MS" w:cs="Comic Sans MS"/>
          <w:sz w:val="24"/>
          <w:szCs w:val="24"/>
        </w:rPr>
      </w:pPr>
      <w:bookmarkStart w:id="0" w:name="_gjdgxs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3^ </w:t>
      </w:r>
      <w:r w:rsidR="00CF4D71">
        <w:rPr>
          <w:rFonts w:ascii="Comic Sans MS" w:eastAsia="Comic Sans MS" w:hAnsi="Comic Sans MS" w:cs="Comic Sans MS"/>
          <w:sz w:val="24"/>
          <w:szCs w:val="24"/>
        </w:rPr>
        <w:t>scientifico quadriennale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                         </w:t>
      </w:r>
      <w:bookmarkStart w:id="1" w:name="_30j0zll"/>
      <w:bookmarkEnd w:id="1"/>
      <w:r w:rsidR="00514B5C">
        <w:rPr>
          <w:rFonts w:ascii="Comic Sans MS" w:eastAsia="Comic Sans MS" w:hAnsi="Comic Sans MS" w:cs="Comic Sans MS"/>
          <w:sz w:val="24"/>
          <w:szCs w:val="24"/>
        </w:rPr>
        <w:t xml:space="preserve">                     </w:t>
      </w:r>
      <w:r w:rsidR="00CF4D71">
        <w:rPr>
          <w:rFonts w:ascii="Comic Sans MS" w:eastAsia="Comic Sans MS" w:hAnsi="Comic Sans MS" w:cs="Comic Sans MS"/>
          <w:sz w:val="24"/>
          <w:szCs w:val="24"/>
        </w:rPr>
        <w:t xml:space="preserve">                </w:t>
      </w:r>
      <w:r w:rsidR="00514B5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</w:rPr>
        <w:t xml:space="preserve">Anno Scolastico    </w:t>
      </w:r>
      <w:r w:rsidR="00CF4D71">
        <w:rPr>
          <w:rFonts w:ascii="Comic Sans MS" w:eastAsia="Comic Sans MS" w:hAnsi="Comic Sans MS" w:cs="Comic Sans MS"/>
          <w:sz w:val="24"/>
          <w:szCs w:val="24"/>
        </w:rPr>
        <w:t>24/25</w:t>
      </w:r>
    </w:p>
    <w:p w14:paraId="4C366499" w14:textId="77777777" w:rsidR="00CF4D71" w:rsidRDefault="00CF4D71">
      <w:pPr>
        <w:pStyle w:val="Predefinito"/>
        <w:spacing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1887"/>
        <w:gridCol w:w="2844"/>
        <w:gridCol w:w="4450"/>
        <w:gridCol w:w="706"/>
        <w:gridCol w:w="1766"/>
        <w:gridCol w:w="1113"/>
        <w:gridCol w:w="1070"/>
      </w:tblGrid>
      <w:tr w:rsidR="00C06CC7" w:rsidRPr="00A21F54" w14:paraId="642570DD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CBCD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MATERIA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607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ISBN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E19C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AUTORE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029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TITOLO DELL’ OPERA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9B1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VOL.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D18D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EDITORE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C73E" w14:textId="2FAD43B5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CLASS</w:t>
            </w:r>
            <w:r w:rsidR="004C7D7D">
              <w:rPr>
                <w:rFonts w:ascii="Tahoma" w:eastAsia="Comforta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7821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b/>
                <w:sz w:val="20"/>
                <w:szCs w:val="20"/>
              </w:rPr>
              <w:t>SEZ.</w:t>
            </w:r>
          </w:p>
        </w:tc>
      </w:tr>
      <w:tr w:rsidR="00FE7F9E" w:rsidRPr="00A21F54" w14:paraId="1C83D3DD" w14:textId="77777777" w:rsidTr="000E7369">
        <w:trPr>
          <w:trHeight w:val="202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B743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4B2D" w14:textId="178E548F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9788843420070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BBE9" w14:textId="44F3C65E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Roncoroni, M.M. Cappellini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CD2F" w14:textId="484C78A1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 xml:space="preserve">Noi c’eravamo. Volume </w:t>
            </w:r>
            <w:proofErr w:type="gramStart"/>
            <w:r w:rsidRPr="004C7D7D">
              <w:rPr>
                <w:rFonts w:ascii="Tahoma" w:eastAsia="Georgia" w:hAnsi="Tahoma" w:cs="Tahoma"/>
                <w:sz w:val="20"/>
                <w:szCs w:val="20"/>
              </w:rPr>
              <w:t>2 .</w:t>
            </w:r>
            <w:proofErr w:type="gramEnd"/>
            <w:r w:rsidRPr="004C7D7D">
              <w:rPr>
                <w:rFonts w:ascii="Tahoma" w:eastAsia="Georgia" w:hAnsi="Tahoma" w:cs="Tahoma"/>
                <w:sz w:val="20"/>
                <w:szCs w:val="20"/>
              </w:rPr>
              <w:t xml:space="preserve"> Dal Seicento all’Ottocento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615B" w14:textId="3332AA1D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E5BC" w14:textId="6D43C1BA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Mondadori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1291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4A80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FE7F9E" w:rsidRPr="00A21F54" w14:paraId="1A14CA89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8414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ITALIANO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AEFB" w14:textId="5696C33A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9788800222372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CA78" w14:textId="6EC8F74D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D. Alighieri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3E07" w14:textId="250B4ECC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Divina Commedia a cura di U. Bosco e </w:t>
            </w:r>
            <w:proofErr w:type="spellStart"/>
            <w:proofErr w:type="gram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G.Reggio</w:t>
            </w:r>
            <w:proofErr w:type="spellEnd"/>
            <w:proofErr w:type="gramEnd"/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639E" w14:textId="6A792C32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6C67" w14:textId="5E8CDD92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9A9D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41CB" w14:textId="77777777" w:rsidR="00FE7F9E" w:rsidRPr="004C7D7D" w:rsidRDefault="00FE7F9E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C06CC7" w:rsidRPr="00A21F54" w14:paraId="3596E638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FA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STORIA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6BB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9788835047780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4771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Gentile, Ronga, Rossi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97C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Erodoto Magazine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DCC7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813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La scuola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8999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8706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C06CC7" w:rsidRPr="00A21F54" w14:paraId="612E0D6D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C18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LATINO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CB1D" w14:textId="5E8EE1E7" w:rsidR="00C06CC7" w:rsidRPr="004C7D7D" w:rsidRDefault="000039D8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  <w:shd w:val="clear" w:color="auto" w:fill="FFFFFF"/>
              </w:rPr>
              <w:t>9788828626763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D44D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E. Cantarella, G. Guidorizzi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73BA" w14:textId="4CBDDD63" w:rsidR="00C06CC7" w:rsidRPr="004C7D7D" w:rsidRDefault="000039D8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Hic est</w:t>
            </w:r>
            <w:r w:rsidR="00BC44D6"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(l’età augustea)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73D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238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Mondadori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66AF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C2397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D54D40" w:rsidRPr="00A21F54" w14:paraId="4DC5B27E" w14:textId="77777777" w:rsidTr="006B20AD">
        <w:trPr>
          <w:trHeight w:val="502"/>
        </w:trPr>
        <w:tc>
          <w:tcPr>
            <w:tcW w:w="18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09EE" w14:textId="77777777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INGLESE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C88D" w14:textId="4FA89C67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9788831466288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A1F0" w14:textId="128500CD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 xml:space="preserve">E. </w:t>
            </w:r>
            <w:proofErr w:type="spellStart"/>
            <w:r w:rsidRPr="004C7D7D">
              <w:rPr>
                <w:rFonts w:ascii="Tahoma" w:hAnsi="Tahoma" w:cs="Tahoma"/>
                <w:sz w:val="20"/>
                <w:szCs w:val="20"/>
              </w:rPr>
              <w:t>Carantini</w:t>
            </w:r>
            <w:proofErr w:type="spellEnd"/>
            <w:r w:rsidRPr="004C7D7D">
              <w:rPr>
                <w:rFonts w:ascii="Tahoma" w:hAnsi="Tahoma" w:cs="Tahoma"/>
                <w:sz w:val="20"/>
                <w:szCs w:val="20"/>
              </w:rPr>
              <w:t xml:space="preserve"> – G. Lewes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506D" w14:textId="137C62BC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The crown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3013" w14:textId="25E48ADC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37DF" w14:textId="4BAFD51D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Liberty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403B" w14:textId="77777777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BF38" w14:textId="77777777" w:rsidR="00D54D40" w:rsidRPr="004C7D7D" w:rsidRDefault="00D54D40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952961" w:rsidRPr="00A21F54" w14:paraId="488F785B" w14:textId="77777777" w:rsidTr="009F3EA6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5BDF" w14:textId="60E0CAC9" w:rsidR="00952961" w:rsidRPr="004C7D7D" w:rsidRDefault="0095296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MATEMATICA</w:t>
            </w:r>
            <w:r w:rsidR="004E41E3"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E FISICA</w:t>
            </w:r>
          </w:p>
        </w:tc>
        <w:tc>
          <w:tcPr>
            <w:tcW w:w="4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E362" w14:textId="5BFD1ACF" w:rsidR="00952961" w:rsidRPr="004C7D7D" w:rsidRDefault="0095296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 xml:space="preserve">Disponibile all’acquisto </w:t>
            </w:r>
          </w:p>
        </w:tc>
        <w:tc>
          <w:tcPr>
            <w:tcW w:w="90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9A5A84" w14:textId="44EDFF53" w:rsidR="00952961" w:rsidRPr="004C7D7D" w:rsidRDefault="004C7D7D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4E41E3" w:rsidRPr="004C7D7D"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https://buy.stripe.com/7sIaGE1gD7iO9dScMM</w:t>
              </w:r>
            </w:hyperlink>
            <w:r w:rsidR="004E41E3" w:rsidRPr="004C7D7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06CC7" w:rsidRPr="00A21F54" w14:paraId="46F54D01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FDA6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FILOSOFIA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B559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9788839520197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14B1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Massaro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795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La meraviglia delle idee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7499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E892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Paravia Pearson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24D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68D4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D87DC1" w:rsidRPr="00A21F54" w14:paraId="70AE393B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AADE" w14:textId="77777777" w:rsidR="00D87DC1" w:rsidRPr="004C7D7D" w:rsidRDefault="00D87DC1" w:rsidP="004C7D7D">
            <w:pPr>
              <w:pStyle w:val="Predefinito"/>
              <w:keepNext/>
              <w:spacing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SPAGNOLO</w:t>
            </w:r>
          </w:p>
          <w:p w14:paraId="4B980C38" w14:textId="0A438C7F" w:rsidR="00D87DC1" w:rsidRPr="004C7D7D" w:rsidRDefault="00D87DC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A6C6" w14:textId="2BC6CE0C" w:rsidR="00D87DC1" w:rsidRPr="004C7D7D" w:rsidRDefault="00D87DC1" w:rsidP="004C7D7D">
            <w:pPr>
              <w:pStyle w:val="Predefinito"/>
              <w:spacing w:after="0"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  <w:shd w:val="clear" w:color="auto" w:fill="EFEFEF"/>
              </w:rPr>
              <w:t>9788829865796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B905" w14:textId="6EA976B4" w:rsidR="00D87DC1" w:rsidRPr="004C7D7D" w:rsidRDefault="00D87DC1" w:rsidP="004C7D7D">
            <w:pPr>
              <w:pStyle w:val="Predefinito"/>
              <w:spacing w:after="0"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AA.VV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CC69" w14:textId="243402E1" w:rsidR="00D87DC1" w:rsidRPr="004C7D7D" w:rsidRDefault="00D87DC1" w:rsidP="004C7D7D">
            <w:pPr>
              <w:pStyle w:val="Predefinito"/>
              <w:spacing w:line="100" w:lineRule="atLeas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C7D7D">
              <w:rPr>
                <w:rFonts w:ascii="Tahoma" w:hAnsi="Tahoma" w:cs="Tahoma"/>
                <w:sz w:val="20"/>
                <w:szCs w:val="20"/>
              </w:rPr>
              <w:t>Letras</w:t>
            </w:r>
            <w:proofErr w:type="spellEnd"/>
            <w:r w:rsidRPr="004C7D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7D7D">
              <w:rPr>
                <w:rFonts w:ascii="Tahoma" w:hAnsi="Tahoma" w:cs="Tahoma"/>
                <w:sz w:val="20"/>
                <w:szCs w:val="20"/>
              </w:rPr>
              <w:t>nuevasLiteratura</w:t>
            </w:r>
            <w:proofErr w:type="spellEnd"/>
            <w:r w:rsidRPr="004C7D7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C7D7D">
              <w:rPr>
                <w:rFonts w:ascii="Tahoma" w:hAnsi="Tahoma" w:cs="Tahoma"/>
                <w:sz w:val="20"/>
                <w:szCs w:val="20"/>
              </w:rPr>
              <w:t>espanola</w:t>
            </w:r>
            <w:proofErr w:type="spellEnd"/>
            <w:r w:rsidRPr="004C7D7D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proofErr w:type="spellStart"/>
            <w:r w:rsidRPr="004C7D7D">
              <w:rPr>
                <w:rFonts w:ascii="Tahoma" w:hAnsi="Tahoma" w:cs="Tahoma"/>
                <w:sz w:val="20"/>
                <w:szCs w:val="20"/>
              </w:rPr>
              <w:t>hispanoamericana</w:t>
            </w:r>
            <w:proofErr w:type="spellEnd"/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9894" w14:textId="6357747B" w:rsidR="00D87DC1" w:rsidRPr="004C7D7D" w:rsidRDefault="00D87DC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E10" w14:textId="3698E10F" w:rsidR="00D87DC1" w:rsidRPr="004C7D7D" w:rsidRDefault="00D87DC1" w:rsidP="004C7D7D">
            <w:pPr>
              <w:pStyle w:val="Predefinito"/>
              <w:spacing w:after="0" w:line="100" w:lineRule="atLeast"/>
              <w:ind w:right="-604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hAnsi="Tahoma" w:cs="Tahoma"/>
                <w:sz w:val="20"/>
                <w:szCs w:val="20"/>
              </w:rPr>
              <w:t xml:space="preserve">Mondadori </w:t>
            </w:r>
            <w:proofErr w:type="spellStart"/>
            <w:r w:rsidRPr="004C7D7D">
              <w:rPr>
                <w:rFonts w:ascii="Tahoma" w:hAnsi="Tahoma" w:cs="Tahoma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1EDF" w14:textId="5BBC2554" w:rsidR="00D87DC1" w:rsidRPr="004C7D7D" w:rsidRDefault="00220AD2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40A8" w14:textId="1D717220" w:rsidR="00D87DC1" w:rsidRPr="004C7D7D" w:rsidRDefault="00D87DC1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882484" w:rsidRPr="00A21F54" w14:paraId="772362ED" w14:textId="77777777" w:rsidTr="000E7369">
        <w:trPr>
          <w:trHeight w:val="240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8238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TEDESCO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8CDD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9788853020901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ED10E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M.P. Mari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C69A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Focus </w:t>
            </w: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KonTexte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</w:t>
            </w: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Neu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PLUS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C47A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87E9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DeA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Scuola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DEC5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FF57" w14:textId="77777777" w:rsidR="00882484" w:rsidRPr="004C7D7D" w:rsidRDefault="0088248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577FAA" w:rsidRPr="00A21F54" w14:paraId="77916BB6" w14:textId="77777777" w:rsidTr="00E474B6">
        <w:trPr>
          <w:trHeight w:val="240"/>
        </w:trPr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1263" w14:textId="77777777" w:rsidR="00577FAA" w:rsidRPr="004C7D7D" w:rsidRDefault="00577FAA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TEDESCO</w:t>
            </w:r>
          </w:p>
        </w:tc>
        <w:tc>
          <w:tcPr>
            <w:tcW w:w="138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3634" w14:textId="04512286" w:rsidR="00577FAA" w:rsidRPr="004C7D7D" w:rsidRDefault="00577FAA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Corso di grammatica in </w:t>
            </w: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attesa_nuova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</w:t>
            </w:r>
            <w:proofErr w:type="spellStart"/>
            <w:r w:rsidRPr="004C7D7D">
              <w:rPr>
                <w:rFonts w:ascii="Tahoma" w:eastAsia="Comfortaa" w:hAnsi="Tahoma" w:cs="Tahoma"/>
                <w:sz w:val="20"/>
                <w:szCs w:val="20"/>
              </w:rPr>
              <w:t>edizione_sarà</w:t>
            </w:r>
            <w:proofErr w:type="spellEnd"/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 comunicato direttamente agli alunni a settembre</w:t>
            </w:r>
          </w:p>
        </w:tc>
      </w:tr>
      <w:tr w:rsidR="00C06CC7" w:rsidRPr="00A21F54" w14:paraId="6AD89DD2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B784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SCIENZE - BIOLOGIA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124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  <w:shd w:val="clear" w:color="auto" w:fill="FFFFFF"/>
              </w:rPr>
              <w:t>9788808742568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FB86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Mader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1E90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Immagini e concetti della biologia. Dalla biologia molecolare al corpo umano (seconda edizione)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872E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B5C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1A0A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B272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A21F54" w:rsidRPr="00A21F54" w14:paraId="2E23F4AC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7C66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SCIENZE - CHIMICA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1951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9788808446848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FE1C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Giuseppe Valitutti, Marco Falasca, Patrizia Amadio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4F29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eastAsia="Comforta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Chimica: concetti e modelli</w:t>
            </w:r>
          </w:p>
          <w:p w14:paraId="4745D3AD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 xml:space="preserve">Dalla struttura atomica all'elettrochimica </w:t>
            </w:r>
            <w:r w:rsidRPr="004C7D7D">
              <w:rPr>
                <w:rFonts w:ascii="Tahoma" w:eastAsia="Georgia" w:hAnsi="Tahoma" w:cs="Tahoma"/>
                <w:sz w:val="20"/>
                <w:szCs w:val="20"/>
              </w:rPr>
              <w:t>(seconda edizione)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7062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45F5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8020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2756" w14:textId="77777777" w:rsidR="00A21F54" w:rsidRPr="004C7D7D" w:rsidRDefault="00A21F54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A</w:t>
            </w:r>
          </w:p>
        </w:tc>
      </w:tr>
      <w:tr w:rsidR="00C06CC7" w:rsidRPr="00A21F54" w14:paraId="1B383A0F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299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SCIENZE DELLA TERRA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C3FF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  <w:shd w:val="clear" w:color="auto" w:fill="FFFFFF"/>
              </w:rPr>
              <w:t>9788808425881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CE1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Lupia Palmieri, Parotto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90D6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Il globo terrestre e la sua evoluzione - edizione blu.</w:t>
            </w:r>
          </w:p>
          <w:p w14:paraId="096B3032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Minerali e rocce, vulcani e terremoti (seconda edizione).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A87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Unico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767B" w14:textId="37A629A6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2EC3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E620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  <w:tr w:rsidR="00C06CC7" w:rsidRPr="00A21F54" w14:paraId="7C254463" w14:textId="77777777" w:rsidTr="000E7369"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228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DISEGNO/ARTE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36AF" w14:textId="77777777" w:rsidR="00C06CC7" w:rsidRPr="004C7D7D" w:rsidRDefault="00BC44D6" w:rsidP="004C7D7D">
            <w:pPr>
              <w:pStyle w:val="Predefinito"/>
              <w:spacing w:after="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color w:val="333333"/>
                <w:sz w:val="20"/>
                <w:szCs w:val="20"/>
                <w:shd w:val="clear" w:color="auto" w:fill="FFFFFF"/>
              </w:rPr>
              <w:t>9788808812490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C6C4" w14:textId="77777777" w:rsidR="00C06CC7" w:rsidRPr="004C7D7D" w:rsidRDefault="00BC44D6" w:rsidP="004C7D7D">
            <w:pPr>
              <w:pStyle w:val="Intestazione5"/>
              <w:numPr>
                <w:ilvl w:val="4"/>
                <w:numId w:val="2"/>
              </w:numPr>
              <w:spacing w:before="0" w:after="0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b w:val="0"/>
                <w:bCs w:val="0"/>
                <w:color w:val="333333"/>
                <w:sz w:val="20"/>
                <w:szCs w:val="20"/>
              </w:rPr>
              <w:t>Emanuela Pulvirenti</w:t>
            </w:r>
          </w:p>
        </w:tc>
        <w:tc>
          <w:tcPr>
            <w:tcW w:w="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3C53" w14:textId="77777777" w:rsidR="00C06CC7" w:rsidRPr="004C7D7D" w:rsidRDefault="00BC44D6" w:rsidP="004C7D7D">
            <w:pPr>
              <w:pStyle w:val="Intestazione5"/>
              <w:numPr>
                <w:ilvl w:val="4"/>
                <w:numId w:val="2"/>
              </w:numPr>
              <w:spacing w:before="0" w:after="0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4C7D7D">
              <w:rPr>
                <w:rFonts w:ascii="Tahoma" w:eastAsia="Georgia" w:hAnsi="Tahoma" w:cs="Tahoma"/>
                <w:b w:val="0"/>
                <w:bCs w:val="0"/>
                <w:color w:val="333333"/>
                <w:sz w:val="20"/>
                <w:szCs w:val="20"/>
              </w:rPr>
              <w:t>Artelogia</w:t>
            </w:r>
            <w:proofErr w:type="spellEnd"/>
          </w:p>
          <w:p w14:paraId="6B37FDF0" w14:textId="77777777" w:rsidR="00C06CC7" w:rsidRPr="004C7D7D" w:rsidRDefault="00BC44D6" w:rsidP="004C7D7D">
            <w:pPr>
              <w:pStyle w:val="Intestazione2"/>
              <w:numPr>
                <w:ilvl w:val="1"/>
                <w:numId w:val="2"/>
              </w:numPr>
              <w:spacing w:before="0" w:after="0" w:line="100" w:lineRule="atLeas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b w:val="0"/>
                <w:bCs w:val="0"/>
                <w:i w:val="0"/>
                <w:color w:val="000000"/>
                <w:sz w:val="20"/>
                <w:szCs w:val="20"/>
              </w:rPr>
              <w:t>Dal Rinascimento al Rococò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CC75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907B" w14:textId="7C989D44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Georgia" w:hAnsi="Tahoma" w:cs="Tahoma"/>
                <w:sz w:val="20"/>
                <w:szCs w:val="20"/>
              </w:rPr>
              <w:t>Zanichelli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6858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D182" w14:textId="77777777" w:rsidR="00C06CC7" w:rsidRPr="004C7D7D" w:rsidRDefault="00BC44D6" w:rsidP="004C7D7D">
            <w:pPr>
              <w:pStyle w:val="Predefinito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 w:rsidRPr="004C7D7D">
              <w:rPr>
                <w:rFonts w:ascii="Tahoma" w:eastAsia="Comfortaa" w:hAnsi="Tahoma" w:cs="Tahoma"/>
                <w:sz w:val="20"/>
                <w:szCs w:val="20"/>
              </w:rPr>
              <w:t>A</w:t>
            </w:r>
          </w:p>
        </w:tc>
      </w:tr>
    </w:tbl>
    <w:p w14:paraId="5E4E33CC" w14:textId="77777777" w:rsidR="00C06CC7" w:rsidRDefault="00C06CC7">
      <w:pPr>
        <w:pStyle w:val="Predefinito"/>
        <w:spacing w:line="100" w:lineRule="atLeast"/>
      </w:pPr>
    </w:p>
    <w:sectPr w:rsidR="00C06CC7" w:rsidSect="00BC4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720" w:right="720" w:bottom="0" w:left="720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E270" w14:textId="77777777" w:rsidR="00F574F8" w:rsidRDefault="00BC44D6">
      <w:pPr>
        <w:spacing w:after="0" w:line="240" w:lineRule="auto"/>
      </w:pPr>
      <w:r>
        <w:separator/>
      </w:r>
    </w:p>
  </w:endnote>
  <w:endnote w:type="continuationSeparator" w:id="0">
    <w:p w14:paraId="6564D400" w14:textId="77777777" w:rsidR="00F574F8" w:rsidRDefault="00BC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C6B5" w14:textId="77777777" w:rsidR="00C06CC7" w:rsidRDefault="00C06C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0249" w14:textId="77777777" w:rsidR="00C06CC7" w:rsidRDefault="00BC44D6">
    <w:pPr>
      <w:pStyle w:val="Pidipagina"/>
    </w:pPr>
    <w:proofErr w:type="spellStart"/>
    <w:proofErr w:type="gramStart"/>
    <w:r>
      <w:t>n.b</w:t>
    </w:r>
    <w:proofErr w:type="spellEnd"/>
    <w:r>
      <w:t xml:space="preserve"> :</w:t>
    </w:r>
    <w:proofErr w:type="gramEnd"/>
    <w:r>
      <w:t xml:space="preserve"> controllare sempre che il numero </w:t>
    </w:r>
    <w:proofErr w:type="spellStart"/>
    <w:r>
      <w:t>isbn</w:t>
    </w:r>
    <w:proofErr w:type="spellEnd"/>
    <w:r>
      <w:t xml:space="preserve"> corrisponda al titolo del libro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F7194" w14:textId="77777777" w:rsidR="00BC44D6" w:rsidRDefault="00BC44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5F81E" w14:textId="77777777" w:rsidR="00F574F8" w:rsidRDefault="00BC44D6">
      <w:pPr>
        <w:spacing w:after="0" w:line="240" w:lineRule="auto"/>
      </w:pPr>
      <w:r>
        <w:separator/>
      </w:r>
    </w:p>
  </w:footnote>
  <w:footnote w:type="continuationSeparator" w:id="0">
    <w:p w14:paraId="34453F33" w14:textId="77777777" w:rsidR="00F574F8" w:rsidRDefault="00BC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F4775" w14:textId="77777777" w:rsidR="00C06CC7" w:rsidRDefault="00C06CC7">
    <w:pPr>
      <w:pStyle w:val="Rigad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7CBA" w14:textId="77777777" w:rsidR="00C06CC7" w:rsidRDefault="00C06CC7">
    <w:pPr>
      <w:pStyle w:val="Rigad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E1EB" w14:textId="77777777" w:rsidR="00BC44D6" w:rsidRDefault="00BC44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5095"/>
    <w:multiLevelType w:val="multilevel"/>
    <w:tmpl w:val="3FA273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6074E4"/>
    <w:multiLevelType w:val="multilevel"/>
    <w:tmpl w:val="643A74EC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6235490">
    <w:abstractNumId w:val="1"/>
  </w:num>
  <w:num w:numId="2" w16cid:durableId="34467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CC7"/>
    <w:rsid w:val="000039D8"/>
    <w:rsid w:val="000D62E9"/>
    <w:rsid w:val="000E7369"/>
    <w:rsid w:val="001E2ADA"/>
    <w:rsid w:val="00220AD2"/>
    <w:rsid w:val="00346B2E"/>
    <w:rsid w:val="003E0516"/>
    <w:rsid w:val="004C7D7D"/>
    <w:rsid w:val="004E41E3"/>
    <w:rsid w:val="00514B5C"/>
    <w:rsid w:val="005457CE"/>
    <w:rsid w:val="00577FAA"/>
    <w:rsid w:val="00704856"/>
    <w:rsid w:val="008338FC"/>
    <w:rsid w:val="00882484"/>
    <w:rsid w:val="00952961"/>
    <w:rsid w:val="009A0543"/>
    <w:rsid w:val="009F3EA6"/>
    <w:rsid w:val="009F635A"/>
    <w:rsid w:val="00A21F54"/>
    <w:rsid w:val="00A71AAC"/>
    <w:rsid w:val="00AA27E3"/>
    <w:rsid w:val="00AC0F59"/>
    <w:rsid w:val="00BB4759"/>
    <w:rsid w:val="00BC44D6"/>
    <w:rsid w:val="00C06CC7"/>
    <w:rsid w:val="00CF0F1F"/>
    <w:rsid w:val="00CF4D71"/>
    <w:rsid w:val="00D42A98"/>
    <w:rsid w:val="00D54D40"/>
    <w:rsid w:val="00D87DC1"/>
    <w:rsid w:val="00D928C4"/>
    <w:rsid w:val="00E25728"/>
    <w:rsid w:val="00F574F8"/>
    <w:rsid w:val="00F83B5F"/>
    <w:rsid w:val="00FE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82EA"/>
  <w15:docId w15:val="{399D9531-834D-4386-8302-F441DF1E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9A0543"/>
    <w:pPr>
      <w:tabs>
        <w:tab w:val="left" w:pos="720"/>
      </w:tabs>
      <w:suppressAutoHyphens/>
    </w:pPr>
    <w:rPr>
      <w:rFonts w:ascii="Arial" w:eastAsia="Arial" w:hAnsi="Arial" w:cs="Arial"/>
      <w:color w:val="00000A"/>
    </w:rPr>
  </w:style>
  <w:style w:type="paragraph" w:customStyle="1" w:styleId="Intestazione1">
    <w:name w:val="Intestazione 1"/>
    <w:basedOn w:val="Predefinito"/>
    <w:next w:val="Corpotesto"/>
    <w:rsid w:val="009A0543"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9A0543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9A0543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9A0543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i/>
      <w:iCs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9A0543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19"/>
      <w:szCs w:val="19"/>
    </w:rPr>
  </w:style>
  <w:style w:type="paragraph" w:customStyle="1" w:styleId="Intestazione6">
    <w:name w:val="Intestazione 6"/>
    <w:basedOn w:val="Predefinito"/>
    <w:next w:val="Corpotesto"/>
    <w:rsid w:val="009A0543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customStyle="1" w:styleId="IntestazioneCarattere">
    <w:name w:val="Intestazione Carattere"/>
    <w:basedOn w:val="Carpredefinitoparagrafo"/>
    <w:rsid w:val="009A0543"/>
  </w:style>
  <w:style w:type="character" w:customStyle="1" w:styleId="PidipaginaCarattere">
    <w:name w:val="Piè di pagina Carattere"/>
    <w:basedOn w:val="Carpredefinitoparagrafo"/>
    <w:rsid w:val="009A0543"/>
  </w:style>
  <w:style w:type="paragraph" w:styleId="Intestazione">
    <w:name w:val="header"/>
    <w:basedOn w:val="Predefinito"/>
    <w:next w:val="Corpotesto"/>
    <w:rsid w:val="009A0543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9A0543"/>
    <w:pPr>
      <w:spacing w:after="120"/>
    </w:pPr>
  </w:style>
  <w:style w:type="paragraph" w:styleId="Elenco">
    <w:name w:val="List"/>
    <w:basedOn w:val="Corpotesto"/>
    <w:rsid w:val="009A0543"/>
  </w:style>
  <w:style w:type="paragraph" w:styleId="Didascalia">
    <w:name w:val="caption"/>
    <w:basedOn w:val="Predefinito"/>
    <w:rsid w:val="009A054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9A0543"/>
    <w:pPr>
      <w:suppressLineNumbers/>
    </w:pPr>
  </w:style>
  <w:style w:type="paragraph" w:styleId="Titolo">
    <w:name w:val="Title"/>
    <w:basedOn w:val="Predefinito"/>
    <w:next w:val="Sottotitolo"/>
    <w:rsid w:val="009A0543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9A0543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Rigadintestazione">
    <w:name w:val="Riga d'intestazione"/>
    <w:basedOn w:val="Predefinito"/>
    <w:rsid w:val="009A0543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Predefinito"/>
    <w:rsid w:val="009A0543"/>
    <w:pPr>
      <w:suppressLineNumbers/>
      <w:tabs>
        <w:tab w:val="center" w:pos="4819"/>
        <w:tab w:val="right" w:pos="9638"/>
      </w:tabs>
      <w:spacing w:line="100" w:lineRule="atLeast"/>
    </w:pPr>
  </w:style>
  <w:style w:type="character" w:styleId="Collegamentoipertestuale">
    <w:name w:val="Hyperlink"/>
    <w:basedOn w:val="Carpredefinitoparagrafo"/>
    <w:uiPriority w:val="99"/>
    <w:unhideWhenUsed/>
    <w:rsid w:val="004E41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uy.stripe.com/7sIaGE1gD7iO9dScM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46</cp:revision>
  <dcterms:created xsi:type="dcterms:W3CDTF">2019-07-16T08:33:00Z</dcterms:created>
  <dcterms:modified xsi:type="dcterms:W3CDTF">2024-06-20T10:19:00Z</dcterms:modified>
</cp:coreProperties>
</file>