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08922" w14:textId="48FF84EC" w:rsidR="001027EC" w:rsidRPr="008C651A" w:rsidRDefault="00DE5FC5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C651A">
        <w:rPr>
          <w:rFonts w:ascii="Tahoma" w:eastAsia="Comic Sans MS" w:hAnsi="Tahoma" w:cs="Tahoma"/>
          <w:b/>
          <w:sz w:val="24"/>
          <w:szCs w:val="24"/>
        </w:rPr>
        <w:t xml:space="preserve">“G. </w:t>
      </w:r>
      <w:proofErr w:type="gramStart"/>
      <w:r w:rsidRPr="008C651A">
        <w:rPr>
          <w:rFonts w:ascii="Tahoma" w:eastAsia="Comic Sans MS" w:hAnsi="Tahoma" w:cs="Tahoma"/>
          <w:b/>
          <w:sz w:val="24"/>
          <w:szCs w:val="24"/>
        </w:rPr>
        <w:t>VISCONTI”</w:t>
      </w:r>
      <w:r w:rsidRPr="008C651A">
        <w:rPr>
          <w:rFonts w:ascii="Tahoma" w:eastAsia="Comic Sans MS" w:hAnsi="Tahoma" w:cs="Tahoma"/>
          <w:sz w:val="24"/>
          <w:szCs w:val="24"/>
        </w:rPr>
        <w:t xml:space="preserve">   </w:t>
      </w:r>
      <w:proofErr w:type="gramEnd"/>
      <w:r w:rsidRPr="008C651A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          ELENCO DEI LIBRI DI TESTO ADOTTATI</w:t>
      </w:r>
      <w:r w:rsidR="001027EC" w:rsidRPr="008C651A">
        <w:rPr>
          <w:rFonts w:ascii="Tahoma" w:eastAsia="Comic Sans MS" w:hAnsi="Tahoma" w:cs="Tahoma"/>
          <w:sz w:val="24"/>
          <w:szCs w:val="24"/>
        </w:rPr>
        <w:t xml:space="preserve"> </w:t>
      </w:r>
      <w:proofErr w:type="spellStart"/>
      <w:r w:rsidR="001027EC" w:rsidRPr="008C651A">
        <w:rPr>
          <w:rFonts w:ascii="Tahoma" w:eastAsia="Comic Sans MS" w:hAnsi="Tahoma" w:cs="Tahoma"/>
          <w:sz w:val="24"/>
          <w:szCs w:val="24"/>
        </w:rPr>
        <w:t>a</w:t>
      </w:r>
      <w:r w:rsidR="006964DF">
        <w:rPr>
          <w:rFonts w:ascii="Tahoma" w:eastAsia="Comic Sans MS" w:hAnsi="Tahoma" w:cs="Tahoma"/>
          <w:sz w:val="24"/>
          <w:szCs w:val="24"/>
        </w:rPr>
        <w:t>.</w:t>
      </w:r>
      <w:r w:rsidR="001027EC" w:rsidRPr="008C651A">
        <w:rPr>
          <w:rFonts w:ascii="Tahoma" w:eastAsia="Comic Sans MS" w:hAnsi="Tahoma" w:cs="Tahoma"/>
          <w:sz w:val="24"/>
          <w:szCs w:val="24"/>
        </w:rPr>
        <w:t>s</w:t>
      </w:r>
      <w:r w:rsidR="006964DF">
        <w:rPr>
          <w:rFonts w:ascii="Tahoma" w:eastAsia="Comic Sans MS" w:hAnsi="Tahoma" w:cs="Tahoma"/>
          <w:sz w:val="24"/>
          <w:szCs w:val="24"/>
        </w:rPr>
        <w:t>.</w:t>
      </w:r>
      <w:proofErr w:type="spellEnd"/>
      <w:r w:rsidR="001027EC" w:rsidRPr="008C651A">
        <w:rPr>
          <w:rFonts w:ascii="Tahoma" w:eastAsia="Comic Sans MS" w:hAnsi="Tahoma" w:cs="Tahoma"/>
          <w:sz w:val="24"/>
          <w:szCs w:val="24"/>
        </w:rPr>
        <w:t xml:space="preserve"> </w:t>
      </w:r>
      <w:r w:rsidR="006964DF">
        <w:rPr>
          <w:rFonts w:ascii="Tahoma" w:eastAsia="Comic Sans MS" w:hAnsi="Tahoma" w:cs="Tahoma"/>
          <w:sz w:val="24"/>
          <w:szCs w:val="24"/>
        </w:rPr>
        <w:t>2025/26</w:t>
      </w:r>
    </w:p>
    <w:p w14:paraId="63A9457A" w14:textId="02C15E82" w:rsidR="004D530D" w:rsidRDefault="00DE5FC5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  <w:r w:rsidRPr="008C651A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="006964DF">
        <w:rPr>
          <w:rFonts w:ascii="Tahoma" w:eastAsia="Comic Sans MS" w:hAnsi="Tahoma" w:cs="Tahoma"/>
          <w:sz w:val="24"/>
          <w:szCs w:val="24"/>
        </w:rPr>
        <w:t xml:space="preserve"> </w:t>
      </w:r>
      <w:r w:rsidR="006964DF" w:rsidRPr="006964DF">
        <w:rPr>
          <w:rFonts w:ascii="Tahoma" w:eastAsia="Comic Sans MS" w:hAnsi="Tahoma" w:cs="Tahoma"/>
          <w:b/>
          <w:bCs/>
          <w:sz w:val="24"/>
          <w:szCs w:val="24"/>
        </w:rPr>
        <w:t>SPORTIVO</w:t>
      </w:r>
      <w:r w:rsidRPr="008C651A">
        <w:rPr>
          <w:rFonts w:ascii="Tahoma" w:eastAsia="Comic Sans MS" w:hAnsi="Tahoma" w:cs="Tahoma"/>
          <w:sz w:val="24"/>
          <w:szCs w:val="24"/>
        </w:rPr>
        <w:t xml:space="preserve"> </w:t>
      </w:r>
      <w:proofErr w:type="gramStart"/>
      <w:r w:rsidRPr="008C651A">
        <w:rPr>
          <w:rFonts w:ascii="Tahoma" w:eastAsia="Comic Sans MS" w:hAnsi="Tahoma" w:cs="Tahoma"/>
          <w:sz w:val="24"/>
          <w:szCs w:val="24"/>
        </w:rPr>
        <w:t>-  1</w:t>
      </w:r>
      <w:proofErr w:type="gramEnd"/>
      <w:r w:rsidRPr="008C651A">
        <w:rPr>
          <w:rFonts w:ascii="Tahoma" w:eastAsia="Comic Sans MS" w:hAnsi="Tahoma" w:cs="Tahoma"/>
          <w:sz w:val="24"/>
          <w:szCs w:val="24"/>
        </w:rPr>
        <w:t xml:space="preserve"> ANNO</w:t>
      </w:r>
    </w:p>
    <w:p w14:paraId="4685BB8C" w14:textId="77777777" w:rsidR="008C651A" w:rsidRPr="008C651A" w:rsidRDefault="008C651A" w:rsidP="008C651A">
      <w:pPr>
        <w:spacing w:line="240" w:lineRule="auto"/>
        <w:rPr>
          <w:rFonts w:ascii="Tahoma" w:eastAsia="Comic Sans MS" w:hAnsi="Tahoma" w:cs="Tahoma"/>
          <w:sz w:val="24"/>
          <w:szCs w:val="24"/>
        </w:rPr>
      </w:pPr>
    </w:p>
    <w:p w14:paraId="1B0A7BE4" w14:textId="77777777" w:rsidR="004D530D" w:rsidRPr="008C651A" w:rsidRDefault="004D530D" w:rsidP="008C651A">
      <w:pPr>
        <w:spacing w:line="240" w:lineRule="auto"/>
        <w:ind w:left="1110"/>
        <w:rPr>
          <w:rFonts w:ascii="Tahoma" w:eastAsia="Georgia" w:hAnsi="Tahoma" w:cs="Tahoma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5105" w:type="dxa"/>
        <w:tblInd w:w="-1205" w:type="dxa"/>
        <w:tblLayout w:type="fixed"/>
        <w:tblLook w:val="0000" w:firstRow="0" w:lastRow="0" w:firstColumn="0" w:lastColumn="0" w:noHBand="0" w:noVBand="0"/>
      </w:tblPr>
      <w:tblGrid>
        <w:gridCol w:w="1887"/>
        <w:gridCol w:w="2038"/>
        <w:gridCol w:w="2880"/>
        <w:gridCol w:w="44"/>
        <w:gridCol w:w="3796"/>
        <w:gridCol w:w="1020"/>
        <w:gridCol w:w="1620"/>
        <w:gridCol w:w="1080"/>
        <w:gridCol w:w="740"/>
      </w:tblGrid>
      <w:tr w:rsidR="004D530D" w:rsidRPr="008C651A" w14:paraId="7DEC08CD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9C10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0188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ISBN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91A7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AUTORE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85F1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TITOLO DELL’ OPERA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D32F6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DAFD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5EAA9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B90" w14:textId="77777777" w:rsidR="004D530D" w:rsidRPr="008C651A" w:rsidRDefault="00DE5FC5" w:rsidP="008C651A">
            <w:pPr>
              <w:spacing w:line="240" w:lineRule="auto"/>
              <w:rPr>
                <w:rFonts w:ascii="Tahoma" w:eastAsia="Georgia" w:hAnsi="Tahoma" w:cs="Tahoma"/>
                <w:b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/>
                <w:sz w:val="24"/>
                <w:szCs w:val="24"/>
              </w:rPr>
              <w:t>SEZ.</w:t>
            </w:r>
          </w:p>
        </w:tc>
      </w:tr>
      <w:tr w:rsidR="000C062A" w:rsidRPr="008C651A" w14:paraId="14264D49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AAA57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5ADD7" w14:textId="77777777" w:rsidR="00954771" w:rsidRPr="008C651A" w:rsidRDefault="00954771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626E8F"/>
                <w:sz w:val="24"/>
                <w:szCs w:val="24"/>
                <w:shd w:val="clear" w:color="auto" w:fill="F7F9FC"/>
              </w:rPr>
              <w:t>9788805079575</w:t>
            </w:r>
          </w:p>
          <w:p w14:paraId="21EAC99B" w14:textId="77777777" w:rsidR="00954771" w:rsidRPr="008C651A" w:rsidRDefault="00954771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</w:p>
          <w:p w14:paraId="4744F123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39D8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proofErr w:type="spellStart"/>
            <w:r w:rsidRPr="008C651A">
              <w:rPr>
                <w:rFonts w:ascii="Tahoma" w:hAnsi="Tahoma" w:cs="Tahoma"/>
                <w:sz w:val="24"/>
                <w:szCs w:val="24"/>
              </w:rPr>
              <w:t>Jacomuzzi</w:t>
            </w:r>
            <w:proofErr w:type="spellEnd"/>
            <w:r w:rsidRPr="008C651A">
              <w:rPr>
                <w:rFonts w:ascii="Tahoma" w:hAnsi="Tahoma" w:cs="Tahoma"/>
                <w:sz w:val="24"/>
                <w:szCs w:val="24"/>
              </w:rPr>
              <w:t>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F7818" w14:textId="77777777" w:rsidR="000C062A" w:rsidRPr="008C651A" w:rsidRDefault="000C062A" w:rsidP="008C651A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F1D10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C Epica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AE1AE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09525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8A7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1BAB4297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0C062A" w:rsidRPr="008C651A" w14:paraId="5EEA006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FA65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E0426" w14:textId="77777777" w:rsidR="000C062A" w:rsidRPr="008C651A" w:rsidRDefault="004C51B2" w:rsidP="008C651A">
            <w:pPr>
              <w:spacing w:line="384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626E8F"/>
                <w:sz w:val="24"/>
                <w:szCs w:val="24"/>
                <w:shd w:val="clear" w:color="auto" w:fill="F7F9FC"/>
              </w:rPr>
              <w:t>9788805079643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1C86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proofErr w:type="spellStart"/>
            <w:r w:rsidRPr="008C651A">
              <w:rPr>
                <w:rFonts w:ascii="Tahoma" w:hAnsi="Tahoma" w:cs="Tahoma"/>
                <w:sz w:val="24"/>
                <w:szCs w:val="24"/>
              </w:rPr>
              <w:t>Jacomuzzi</w:t>
            </w:r>
            <w:proofErr w:type="spellEnd"/>
            <w:r w:rsidRPr="008C651A">
              <w:rPr>
                <w:rFonts w:ascii="Tahoma" w:hAnsi="Tahoma" w:cs="Tahoma"/>
                <w:sz w:val="24"/>
                <w:szCs w:val="24"/>
              </w:rPr>
              <w:t>. Malvezzi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2ADEF" w14:textId="77777777" w:rsidR="000C062A" w:rsidRPr="008C651A" w:rsidRDefault="000C062A" w:rsidP="008C651A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L’amore, l’attesa e altro ancora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7540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 Narrativa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E58B4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SEI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DEBA3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A035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  <w:p w14:paraId="3A3002D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</w:tr>
      <w:tr w:rsidR="000C062A" w:rsidRPr="008C651A" w14:paraId="0DC40656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DFA0F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E358" w14:textId="77777777" w:rsidR="00B25E2B" w:rsidRPr="008C651A" w:rsidRDefault="00B25E2B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eastAsia="Times New Roman" w:hAnsi="Tahoma" w:cs="Tahoma"/>
                <w:color w:val="0F1111"/>
                <w:sz w:val="24"/>
                <w:szCs w:val="24"/>
              </w:rPr>
              <w:t>978-8824778428</w:t>
            </w:r>
          </w:p>
          <w:p w14:paraId="4D349543" w14:textId="77777777" w:rsidR="000C062A" w:rsidRPr="008C651A" w:rsidRDefault="000C062A" w:rsidP="008C651A">
            <w:pPr>
              <w:spacing w:line="384" w:lineRule="auto"/>
              <w:rPr>
                <w:rFonts w:ascii="Tahoma" w:eastAsia="Georgia" w:hAnsi="Tahoma" w:cs="Tahoma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1390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M. Sensini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6E8D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 Tutto Campo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3FF26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2C3F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E45C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C0EC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0C062A" w:rsidRPr="008C651A" w14:paraId="44CFDD5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3DA9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F2C1" w14:textId="77777777" w:rsidR="00EB61C4" w:rsidRPr="008C651A" w:rsidRDefault="00EB61C4" w:rsidP="008C651A">
            <w:pPr>
              <w:widowControl/>
              <w:shd w:val="clear" w:color="auto" w:fill="FFFFFF"/>
              <w:spacing w:line="240" w:lineRule="atLeast"/>
              <w:textAlignment w:val="top"/>
              <w:rPr>
                <w:rFonts w:ascii="Tahoma" w:eastAsia="Times New Roman" w:hAnsi="Tahoma" w:cs="Tahoma"/>
                <w:color w:val="0F1111"/>
                <w:sz w:val="24"/>
                <w:szCs w:val="24"/>
              </w:rPr>
            </w:pPr>
            <w:r w:rsidRPr="008C651A">
              <w:rPr>
                <w:rFonts w:ascii="Tahoma" w:eastAsia="Times New Roman" w:hAnsi="Tahoma" w:cs="Tahoma"/>
                <w:color w:val="0F1111"/>
                <w:sz w:val="24"/>
                <w:szCs w:val="24"/>
              </w:rPr>
              <w:t>978-8835055204</w:t>
            </w:r>
          </w:p>
          <w:p w14:paraId="304EA16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4E67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sz w:val="24"/>
                <w:szCs w:val="24"/>
              </w:rPr>
              <w:t>Gentile. Ronga. Rossi. Digo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398AA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La fucina di vulcano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48408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9EB52" w14:textId="77777777" w:rsidR="000C062A" w:rsidRPr="008C651A" w:rsidRDefault="00262F0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560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D91B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0C062A" w:rsidRPr="008C651A" w14:paraId="267064C5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B281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GEOGRAFIA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E2A97" w14:textId="77777777" w:rsidR="005572AA" w:rsidRPr="008C651A" w:rsidRDefault="005572AA" w:rsidP="008C651A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C651A">
              <w:rPr>
                <w:rFonts w:ascii="Tahoma" w:hAnsi="Tahoma" w:cs="Tahoma"/>
                <w:color w:val="0F1111"/>
                <w:sz w:val="24"/>
                <w:szCs w:val="24"/>
                <w:shd w:val="clear" w:color="auto" w:fill="FFFFFF"/>
              </w:rPr>
              <w:t>978-8841616185</w:t>
            </w:r>
          </w:p>
          <w:p w14:paraId="0DE49EBA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9FE12" w14:textId="77777777" w:rsidR="000C062A" w:rsidRPr="008C651A" w:rsidRDefault="00100C70" w:rsidP="008C651A">
            <w:pPr>
              <w:spacing w:line="240" w:lineRule="auto"/>
              <w:ind w:left="720" w:hanging="360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Menichetti. Lavatelli. Noseda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AA5F" w14:textId="77777777" w:rsidR="000C062A" w:rsidRPr="008C651A" w:rsidRDefault="00100C70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Agenda geografia 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8A9F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766C" w14:textId="77777777" w:rsidR="000C062A" w:rsidRPr="008C651A" w:rsidRDefault="00100C70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Principato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4D339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D7D8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422EEA" w:rsidRPr="008C651A" w14:paraId="61024B4D" w14:textId="77777777" w:rsidTr="00BE232E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6913D" w14:textId="303A297D" w:rsidR="00422EEA" w:rsidRPr="008C651A" w:rsidRDefault="00422EEA" w:rsidP="008C651A">
            <w:pPr>
              <w:keepNext/>
              <w:spacing w:line="240" w:lineRule="auto"/>
              <w:ind w:right="-604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INGLESE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A96E" w14:textId="09D943B8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9788836192588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9363" w14:textId="13DA5111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lang w:val="de-DE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  <w:lang w:val="de-DE"/>
              </w:rPr>
              <w:t>D. Spencer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1202C" w14:textId="65885C9D" w:rsidR="00422EEA" w:rsidRPr="006964DF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lang w:val="es-ES_tradnl"/>
              </w:rPr>
            </w:pPr>
            <w:r w:rsidRPr="006964DF">
              <w:rPr>
                <w:rFonts w:ascii="Tahoma" w:eastAsia="Georgia" w:hAnsi="Tahoma" w:cs="Tahoma"/>
                <w:bCs/>
                <w:sz w:val="24"/>
                <w:szCs w:val="24"/>
                <w:lang w:val="es-ES_tradnl"/>
              </w:rPr>
              <w:t>Gateway Think Global + Road Map A2-B1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C1559" w14:textId="6A9805E2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73E" w14:textId="154BB59A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bCs/>
                <w:sz w:val="24"/>
                <w:szCs w:val="24"/>
              </w:rPr>
              <w:t>Macmillan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1C368" w14:textId="77777777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2641" w14:textId="77777777" w:rsidR="00422EEA" w:rsidRPr="008C651A" w:rsidRDefault="00422EE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9E151F" w:rsidRPr="008C651A" w14:paraId="5E7249D7" w14:textId="77777777" w:rsidTr="001027EC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93707" w14:textId="239F1B4E" w:rsidR="009E151F" w:rsidRPr="008C651A" w:rsidRDefault="009E151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lang w:val="en-US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  <w:lang w:val="en-US"/>
              </w:rPr>
              <w:t>MATEMATICA</w:t>
            </w:r>
            <w:r w:rsidR="00FB2DE4" w:rsidRPr="008C651A">
              <w:rPr>
                <w:rFonts w:ascii="Tahoma" w:eastAsia="Georgia" w:hAnsi="Tahoma" w:cs="Tahoma"/>
                <w:sz w:val="24"/>
                <w:szCs w:val="24"/>
                <w:lang w:val="en-US"/>
              </w:rPr>
              <w:t xml:space="preserve"> E FISICA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26C" w14:textId="32066A75" w:rsidR="009E151F" w:rsidRPr="008C651A" w:rsidRDefault="009E151F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Disponibile all’acquisto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FFCE" w14:textId="18289487" w:rsidR="009E151F" w:rsidRPr="008C651A" w:rsidRDefault="00FB2DE4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hyperlink r:id="rId7" w:history="1">
              <w:r w:rsidRPr="008C651A">
                <w:rPr>
                  <w:rStyle w:val="Collegamentoipertestuale"/>
                  <w:rFonts w:ascii="Tahoma" w:eastAsia="Georgia" w:hAnsi="Tahoma" w:cs="Tahoma"/>
                  <w:sz w:val="24"/>
                  <w:szCs w:val="24"/>
                </w:rPr>
                <w:t>https://buy.stripe.com/7sIaGE1gD7iO9dScMM</w:t>
              </w:r>
            </w:hyperlink>
            <w:r w:rsidRPr="008C651A">
              <w:rPr>
                <w:rFonts w:ascii="Tahoma" w:eastAsia="Georgia" w:hAnsi="Tahoma" w:cs="Tahoma"/>
                <w:sz w:val="24"/>
                <w:szCs w:val="24"/>
              </w:rPr>
              <w:t xml:space="preserve"> </w:t>
            </w:r>
          </w:p>
        </w:tc>
      </w:tr>
      <w:tr w:rsidR="000C062A" w:rsidRPr="008C651A" w14:paraId="6F4C2B4A" w14:textId="77777777" w:rsidTr="001027EC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8B5C55" w14:textId="6DA1518D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 xml:space="preserve">SCIENZE 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6200D8" w14:textId="404D5664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  <w:highlight w:val="white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  <w:highlight w:val="white"/>
              </w:rPr>
              <w:t>9791220406192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C741BF" w14:textId="438EA66C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proofErr w:type="spellStart"/>
            <w:r w:rsidRPr="008C651A">
              <w:rPr>
                <w:rFonts w:ascii="Tahoma" w:eastAsia="Georgia" w:hAnsi="Tahoma" w:cs="Tahoma"/>
                <w:sz w:val="24"/>
                <w:szCs w:val="24"/>
              </w:rPr>
              <w:t>M.Crippa</w:t>
            </w:r>
            <w:proofErr w:type="spellEnd"/>
            <w:r w:rsidRPr="008C651A">
              <w:rPr>
                <w:rFonts w:ascii="Tahoma" w:eastAsia="Georgia" w:hAnsi="Tahoma" w:cs="Tahom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C651A">
              <w:rPr>
                <w:rFonts w:ascii="Tahoma" w:eastAsia="Georgia" w:hAnsi="Tahoma" w:cs="Tahoma"/>
                <w:sz w:val="24"/>
                <w:szCs w:val="24"/>
              </w:rPr>
              <w:t>M.Fiorani</w:t>
            </w:r>
            <w:proofErr w:type="spellEnd"/>
            <w:proofErr w:type="gramEnd"/>
            <w:r w:rsidRPr="008C651A">
              <w:rPr>
                <w:rFonts w:ascii="Tahoma" w:eastAsia="Georgia" w:hAnsi="Tahoma" w:cs="Tahoma"/>
                <w:sz w:val="24"/>
                <w:szCs w:val="24"/>
              </w:rPr>
              <w:t xml:space="preserve">, D. </w:t>
            </w:r>
            <w:proofErr w:type="spellStart"/>
            <w:r w:rsidRPr="008C651A">
              <w:rPr>
                <w:rFonts w:ascii="Tahoma" w:eastAsia="Georgia" w:hAnsi="Tahoma" w:cs="Tahoma"/>
                <w:sz w:val="24"/>
                <w:szCs w:val="24"/>
              </w:rPr>
              <w:t>Nepgen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323014" w14:textId="6A2C3A3C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Materia, Astronomia, Atmosfera e clima, Idrosfera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6B342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unico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BB86B0" w14:textId="072773BA" w:rsidR="000C062A" w:rsidRPr="008C651A" w:rsidRDefault="001347A1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2B10B1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2C086D" w14:textId="77777777" w:rsidR="000C062A" w:rsidRPr="008C651A" w:rsidRDefault="000C062A" w:rsidP="008C651A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2577B7" w:rsidRPr="008C651A" w14:paraId="3ACAC7E1" w14:textId="77777777" w:rsidTr="006E2C34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9B2B" w14:textId="185EC4B6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08DCB" w14:textId="3EA67BC7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600ABE">
              <w:rPr>
                <w:rFonts w:ascii="Tahoma" w:eastAsia="Georgia" w:hAnsi="Tahoma" w:cs="Tahoma"/>
              </w:rPr>
              <w:t>978-8839304131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A865" w14:textId="2B6F723E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50A12" w14:textId="2AC97BBA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>
              <w:rPr>
                <w:rFonts w:ascii="Tahoma" w:eastAsia="Georgia" w:hAnsi="Tahoma" w:cs="Tahoma"/>
              </w:rPr>
              <w:t>Discipline sportive – nuova edizione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05D81" w14:textId="1EB23499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 xml:space="preserve">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01F91" w14:textId="3A65BD65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C156" w14:textId="77777777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DAE8" w14:textId="77777777" w:rsidR="002577B7" w:rsidRPr="008C651A" w:rsidRDefault="002577B7" w:rsidP="002577B7">
            <w:pPr>
              <w:spacing w:line="240" w:lineRule="auto"/>
              <w:rPr>
                <w:rFonts w:ascii="Tahoma" w:eastAsia="Georgia" w:hAnsi="Tahoma" w:cs="Tahoma"/>
                <w:sz w:val="24"/>
                <w:szCs w:val="24"/>
              </w:rPr>
            </w:pPr>
            <w:r w:rsidRPr="008C651A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1062D52A" w14:textId="77777777" w:rsidR="004D530D" w:rsidRDefault="004D53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8583E" w14:textId="77777777" w:rsidR="004D530D" w:rsidRDefault="00DE5FC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14:paraId="017E0DE8" w14:textId="77777777" w:rsidR="004D530D" w:rsidRDefault="004D530D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4D530D" w:rsidSect="009A5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360" w:right="1134" w:bottom="180" w:left="18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5B6F" w14:textId="77777777" w:rsidR="008102DB" w:rsidRDefault="008102DB" w:rsidP="00212FA5">
      <w:pPr>
        <w:spacing w:line="240" w:lineRule="auto"/>
      </w:pPr>
      <w:r>
        <w:separator/>
      </w:r>
    </w:p>
  </w:endnote>
  <w:endnote w:type="continuationSeparator" w:id="0">
    <w:p w14:paraId="56D88D55" w14:textId="77777777" w:rsidR="008102DB" w:rsidRDefault="008102DB" w:rsidP="00212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FD85" w14:textId="77777777" w:rsidR="00212FA5" w:rsidRDefault="00212F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48D4" w14:textId="77777777" w:rsidR="00212FA5" w:rsidRDefault="00212F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7865" w14:textId="77777777" w:rsidR="00212FA5" w:rsidRDefault="00212F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266A" w14:textId="77777777" w:rsidR="008102DB" w:rsidRDefault="008102DB" w:rsidP="00212FA5">
      <w:pPr>
        <w:spacing w:line="240" w:lineRule="auto"/>
      </w:pPr>
      <w:r>
        <w:separator/>
      </w:r>
    </w:p>
  </w:footnote>
  <w:footnote w:type="continuationSeparator" w:id="0">
    <w:p w14:paraId="23EB05C0" w14:textId="77777777" w:rsidR="008102DB" w:rsidRDefault="008102DB" w:rsidP="00212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15F8" w14:textId="77777777" w:rsidR="00212FA5" w:rsidRDefault="00212F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ECCA2" w14:textId="77777777" w:rsidR="00212FA5" w:rsidRDefault="00212F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AE123" w14:textId="77777777" w:rsidR="00212FA5" w:rsidRDefault="00212F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7F58"/>
    <w:multiLevelType w:val="multilevel"/>
    <w:tmpl w:val="3A5C614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99814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0D"/>
    <w:rsid w:val="00033891"/>
    <w:rsid w:val="000C062A"/>
    <w:rsid w:val="000E28B8"/>
    <w:rsid w:val="00100C70"/>
    <w:rsid w:val="001027EC"/>
    <w:rsid w:val="00116A8C"/>
    <w:rsid w:val="001347A1"/>
    <w:rsid w:val="001D1382"/>
    <w:rsid w:val="00212FA5"/>
    <w:rsid w:val="0025132B"/>
    <w:rsid w:val="00253E02"/>
    <w:rsid w:val="002577B7"/>
    <w:rsid w:val="00262F0F"/>
    <w:rsid w:val="00381728"/>
    <w:rsid w:val="003D1E10"/>
    <w:rsid w:val="00422EEA"/>
    <w:rsid w:val="00457F50"/>
    <w:rsid w:val="004B6935"/>
    <w:rsid w:val="004C51B2"/>
    <w:rsid w:val="004D530D"/>
    <w:rsid w:val="004F390D"/>
    <w:rsid w:val="0054430E"/>
    <w:rsid w:val="00545987"/>
    <w:rsid w:val="0054790A"/>
    <w:rsid w:val="005572AA"/>
    <w:rsid w:val="00614122"/>
    <w:rsid w:val="006964DF"/>
    <w:rsid w:val="006E7D21"/>
    <w:rsid w:val="008102DB"/>
    <w:rsid w:val="008C651A"/>
    <w:rsid w:val="00954771"/>
    <w:rsid w:val="00970AA4"/>
    <w:rsid w:val="0098069E"/>
    <w:rsid w:val="009A531A"/>
    <w:rsid w:val="009B54E5"/>
    <w:rsid w:val="009E151F"/>
    <w:rsid w:val="00A155E0"/>
    <w:rsid w:val="00A27B47"/>
    <w:rsid w:val="00A626B5"/>
    <w:rsid w:val="00B06DB8"/>
    <w:rsid w:val="00B25E2B"/>
    <w:rsid w:val="00B501AE"/>
    <w:rsid w:val="00B64125"/>
    <w:rsid w:val="00BE4FCA"/>
    <w:rsid w:val="00C34C6A"/>
    <w:rsid w:val="00C679FA"/>
    <w:rsid w:val="00C945A9"/>
    <w:rsid w:val="00C94CD4"/>
    <w:rsid w:val="00DE5FC5"/>
    <w:rsid w:val="00E67116"/>
    <w:rsid w:val="00E95177"/>
    <w:rsid w:val="00EB61C4"/>
    <w:rsid w:val="00F46A96"/>
    <w:rsid w:val="00F9131A"/>
    <w:rsid w:val="00FB2DE4"/>
    <w:rsid w:val="00FE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E95C99"/>
  <w15:docId w15:val="{899B15FB-7CF7-409E-8105-E507D94B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31A"/>
  </w:style>
  <w:style w:type="paragraph" w:styleId="Titolo1">
    <w:name w:val="heading 1"/>
    <w:basedOn w:val="Normale"/>
    <w:next w:val="Normale"/>
    <w:uiPriority w:val="9"/>
    <w:qFormat/>
    <w:rsid w:val="009A53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53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53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53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53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53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5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53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53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53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FA5"/>
  </w:style>
  <w:style w:type="paragraph" w:styleId="Pidipagina">
    <w:name w:val="footer"/>
    <w:basedOn w:val="Normale"/>
    <w:link w:val="PidipaginaCarattere"/>
    <w:uiPriority w:val="99"/>
    <w:unhideWhenUsed/>
    <w:rsid w:val="00212F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FA5"/>
  </w:style>
  <w:style w:type="paragraph" w:customStyle="1" w:styleId="Predefinito">
    <w:name w:val="Predefinito"/>
    <w:rsid w:val="000C062A"/>
    <w:pPr>
      <w:widowControl/>
      <w:tabs>
        <w:tab w:val="left" w:pos="720"/>
      </w:tabs>
      <w:suppressAutoHyphens/>
      <w:spacing w:after="200"/>
    </w:pPr>
  </w:style>
  <w:style w:type="character" w:styleId="Collegamentoipertestuale">
    <w:name w:val="Hyperlink"/>
    <w:basedOn w:val="Carpredefinitoparagrafo"/>
    <w:uiPriority w:val="99"/>
    <w:unhideWhenUsed/>
    <w:rsid w:val="00FB2D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2025-06-10T10:13:00Z</dcterms:created>
  <dcterms:modified xsi:type="dcterms:W3CDTF">2025-06-18T13:58:00Z</dcterms:modified>
</cp:coreProperties>
</file>