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3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57"/>
        <w:gridCol w:w="1820"/>
        <w:gridCol w:w="2581"/>
        <w:gridCol w:w="5073"/>
        <w:gridCol w:w="709"/>
        <w:gridCol w:w="1161"/>
        <w:gridCol w:w="886"/>
        <w:gridCol w:w="723"/>
      </w:tblGrid>
      <w:tr w:rsidR="00AB26E0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VOL.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6E0" w:rsidRPr="00A1461C" w:rsidRDefault="00AB26E0" w:rsidP="00AB26E0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SEZ.</w:t>
            </w:r>
          </w:p>
        </w:tc>
      </w:tr>
      <w:tr w:rsidR="00CF5FB4" w:rsidTr="00AB26E0">
        <w:trPr>
          <w:trHeight w:val="51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384" w:lineRule="auto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  <w:shd w:val="clear" w:color="auto" w:fill="FFFFFF"/>
              </w:rPr>
              <w:t>9791220408714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PRANDI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4250" w:rsidRDefault="00CF5FB4" w:rsidP="00A46E79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 w:rsidRPr="00AB4250">
              <w:rPr>
                <w:rFonts w:ascii="Comfortaa" w:eastAsia="Comfortaa" w:hAnsi="Comfortaa" w:cs="Comfortaa"/>
                <w:sz w:val="18"/>
                <w:szCs w:val="18"/>
              </w:rPr>
              <w:t xml:space="preserve">Le strade del testo. </w:t>
            </w:r>
            <w:proofErr w:type="spellStart"/>
            <w:r w:rsidRPr="00AB4250">
              <w:rPr>
                <w:rFonts w:ascii="Comfortaa" w:eastAsia="Comfortaa" w:hAnsi="Comfortaa" w:cs="Comfortaa"/>
                <w:sz w:val="18"/>
                <w:szCs w:val="18"/>
              </w:rPr>
              <w:t>Vol</w:t>
            </w:r>
            <w:proofErr w:type="spellEnd"/>
            <w:r w:rsidRPr="00AB4250">
              <w:rPr>
                <w:rFonts w:ascii="Comfortaa" w:eastAsia="Comfortaa" w:hAnsi="Comfortaa" w:cs="Comfortaa"/>
                <w:sz w:val="18"/>
                <w:szCs w:val="18"/>
              </w:rPr>
              <w:t xml:space="preserve"> 1 Dalle origini al Cinquecento.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46E7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CF5FB4" w:rsidTr="00AB26E0">
        <w:trPr>
          <w:trHeight w:val="34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384" w:lineRule="auto"/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  <w:t>9788824763196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M. Sensini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Con metodo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  <w:t>9788835052074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Gentile - Ronga - Rossi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Domande alla storia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scuola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ED. CIVICA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widowControl w:val="0"/>
              <w:spacing w:line="240" w:lineRule="auto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 w:rsidRPr="00AB26E0">
              <w:rPr>
                <w:rFonts w:ascii="Georgia" w:eastAsia="Times New Roman" w:hAnsi="Georgia"/>
                <w:color w:val="0F1111"/>
                <w:sz w:val="18"/>
                <w:szCs w:val="18"/>
              </w:rPr>
              <w:t>9788828625506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 NAPOLI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L’AGENDA DEL CITTADINO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EINAUDI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spacing w:line="240" w:lineRule="auto"/>
              <w:rPr>
                <w:rFonts w:ascii="Georgia" w:hAnsi="Georgia"/>
              </w:rPr>
            </w:pPr>
            <w:r w:rsidRPr="00AB26E0">
              <w:rPr>
                <w:rFonts w:ascii="Georgia" w:hAnsi="Georgia"/>
                <w:color w:val="0F1111"/>
                <w:sz w:val="18"/>
                <w:szCs w:val="18"/>
                <w:shd w:val="clear" w:color="auto" w:fill="FFFFFF"/>
              </w:rPr>
              <w:t>978-8841616185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Menichetti Lavatelli Noseda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Agenda Geografia. 50 Lezioni per un mondo sostenibile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sz w:val="14"/>
                <w:szCs w:val="14"/>
              </w:rPr>
            </w:pPr>
            <w:r w:rsidRPr="00AB26E0">
              <w:rPr>
                <w:rFonts w:ascii="Georgia" w:eastAsia="Georgia" w:hAnsi="Georgia" w:cs="Georgia"/>
                <w:sz w:val="14"/>
                <w:szCs w:val="14"/>
              </w:rPr>
              <w:t>PRINCIPATO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LATINO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9788848263894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V. Tantucci, A. Roncoroni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Il mio latino (laboratorio 1)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LATINO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9788828616405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E. Cantarella, Guidorizzi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Civitas (l’età arcaica e repubblica)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rPr>
          <w:trHeight w:val="454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INGLESE</w:t>
            </w:r>
          </w:p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9788883393495</w:t>
            </w:r>
          </w:p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9788883393501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254453" w:rsidRDefault="00CF5FB4" w:rsidP="00AB26E0">
            <w:pPr>
              <w:pStyle w:val="Predefinito"/>
              <w:spacing w:line="100" w:lineRule="atLeast"/>
              <w:rPr>
                <w:lang w:val="en-US"/>
              </w:rPr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  <w:lang w:val="de-DE"/>
              </w:rPr>
              <w:t>M.Bellis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  <w:lang w:val="de-DE"/>
              </w:rPr>
              <w:t xml:space="preserve">, Bowie, Jones, 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Engage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>!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 + 2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Pearson 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:rsidR="00CF5FB4" w:rsidRDefault="00CF5FB4" w:rsidP="00AB26E0">
            <w:pPr>
              <w:pStyle w:val="Predefinito"/>
              <w:spacing w:line="100" w:lineRule="atLeast"/>
            </w:pPr>
          </w:p>
        </w:tc>
      </w:tr>
      <w:tr w:rsidR="00CF5FB4" w:rsidTr="00AB26E0">
        <w:trPr>
          <w:trHeight w:val="737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MATEMATICA</w:t>
            </w: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 xml:space="preserve"> E</w:t>
            </w:r>
          </w:p>
          <w:p w:rsidR="00CF5FB4" w:rsidRPr="00AB26E0" w:rsidRDefault="00CF5FB4" w:rsidP="00AB26E0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FISICA</w:t>
            </w:r>
          </w:p>
        </w:tc>
        <w:tc>
          <w:tcPr>
            <w:tcW w:w="4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Pr="00254453" w:rsidRDefault="00CF5FB4" w:rsidP="00AB26E0">
            <w:pPr>
              <w:pStyle w:val="Predefinito"/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Disponibile all’acquisto dal 01/09/2023</w:t>
            </w:r>
          </w:p>
        </w:tc>
        <w:tc>
          <w:tcPr>
            <w:tcW w:w="8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Pr="006923CA" w:rsidRDefault="00CF5FB4" w:rsidP="00AB26E0">
            <w:pPr>
              <w:pStyle w:val="Predefinito"/>
              <w:spacing w:line="100" w:lineRule="atLeast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hyperlink r:id="rId7" w:history="1">
              <w:r w:rsidRPr="008F593D">
                <w:rPr>
                  <w:rStyle w:val="Collegamentoipertestuale"/>
                  <w:rFonts w:ascii="Georgia" w:eastAsia="Georgia" w:hAnsi="Georgia" w:cs="Georgia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SPAGNOLO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ind w:right="100"/>
            </w:pPr>
            <w:r w:rsidRPr="00C55091">
              <w:rPr>
                <w:rFonts w:ascii="Georgia" w:hAnsi="Georgia"/>
                <w:sz w:val="18"/>
                <w:szCs w:val="18"/>
              </w:rPr>
              <w:t>9788861618084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 xml:space="preserve">¿QUÉ OPINAS? 1 CON GRAMÁTICA PLUS </w:t>
            </w:r>
            <w:r w:rsidRPr="00C55091">
              <w:rPr>
                <w:rFonts w:ascii="Georgia" w:hAnsi="Georgia"/>
                <w:sz w:val="18"/>
                <w:szCs w:val="18"/>
              </w:rPr>
              <w:tab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Default="00CF5FB4" w:rsidP="00AB26E0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Default="00CF5FB4" w:rsidP="00AB26E0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SPAGNOLO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ind w:right="100"/>
            </w:pPr>
            <w:r w:rsidRPr="00C55091">
              <w:rPr>
                <w:rFonts w:ascii="Georgia" w:hAnsi="Georgia"/>
                <w:sz w:val="18"/>
                <w:szCs w:val="18"/>
              </w:rPr>
              <w:t>9788861618077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¿QUÉ OPINAS? 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Default="00CF5FB4" w:rsidP="00AB26E0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FB4" w:rsidRDefault="00CF5FB4" w:rsidP="00AB26E0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TEDESCO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9788861615403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3E4CB6">
              <w:rPr>
                <w:rFonts w:ascii="Georgia" w:eastAsia="Georgia" w:hAnsi="Georgia" w:cs="Georgia"/>
                <w:sz w:val="18"/>
                <w:szCs w:val="18"/>
              </w:rPr>
              <w:t>Garrè</w:t>
            </w:r>
            <w:proofErr w:type="spellEnd"/>
            <w:r w:rsidRPr="003E4CB6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3E4CB6">
              <w:rPr>
                <w:rFonts w:ascii="Georgia" w:eastAsia="Georgia" w:hAnsi="Georgia" w:cs="Georgia"/>
                <w:sz w:val="18"/>
                <w:szCs w:val="18"/>
              </w:rPr>
              <w:t>Ebert</w:t>
            </w:r>
            <w:proofErr w:type="spellEnd"/>
            <w:r w:rsidRPr="003E4CB6"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spellStart"/>
            <w:r w:rsidRPr="003E4CB6">
              <w:rPr>
                <w:rFonts w:ascii="Georgia" w:eastAsia="Georgia" w:hAnsi="Georgia" w:cs="Georgia"/>
                <w:sz w:val="18"/>
                <w:szCs w:val="18"/>
              </w:rPr>
              <w:t>Malloggi</w:t>
            </w:r>
            <w:proofErr w:type="spellEnd"/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3E4CB6">
              <w:rPr>
                <w:rFonts w:ascii="Georgia" w:eastAsia="Georgia" w:hAnsi="Georgia" w:cs="Georgia"/>
                <w:sz w:val="18"/>
                <w:szCs w:val="18"/>
              </w:rPr>
              <w:t>Dasklappt</w:t>
            </w:r>
            <w:proofErr w:type="spellEnd"/>
            <w:r w:rsidRPr="003E4CB6">
              <w:rPr>
                <w:rFonts w:ascii="Georgia" w:eastAsia="Georgia" w:hAnsi="Georgia" w:cs="Georgia"/>
                <w:sz w:val="18"/>
                <w:szCs w:val="18"/>
              </w:rPr>
              <w:t>!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3E4CB6" w:rsidRDefault="00CF5FB4" w:rsidP="00AB26E0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SCIENZE - BIOLOGIA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9788808762146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Mader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Immagini e concetti della biologia. Dalle cellule agli organismi (seconda edizione)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rPr>
          <w:trHeight w:val="80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SCIENZE - CHIMICA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254453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9788808690883</w:t>
            </w:r>
            <w:r w:rsidRPr="00254453">
              <w:rPr>
                <w:rFonts w:ascii="Georgia" w:eastAsia="Georgia" w:hAnsi="Georgia" w:cs="Georgia"/>
                <w:sz w:val="14"/>
                <w:szCs w:val="14"/>
                <w:shd w:val="clear" w:color="auto" w:fill="FFFFFF"/>
              </w:rPr>
              <w:t>[venduto in confezione unica con scienze della terra]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Valitutti, Falasca, Amadio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Chimica concetti e modelli. Dalla materia all’atomo (seconda edizione)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rPr>
          <w:trHeight w:val="552"/>
        </w:trPr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SCIENZE DELLA TERRA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  <w:shd w:val="clear" w:color="auto" w:fill="FFFFFF"/>
              </w:rPr>
              <w:t>9788808690883</w:t>
            </w:r>
            <w:r w:rsidRPr="00254453">
              <w:rPr>
                <w:rFonts w:ascii="Georgia" w:eastAsia="Georgia" w:hAnsi="Georgia" w:cs="Georgia"/>
                <w:sz w:val="14"/>
                <w:szCs w:val="14"/>
                <w:shd w:val="clear" w:color="auto" w:fill="FFFFFF"/>
              </w:rPr>
              <w:t>[venduto in confezione unica con chimica]</w:t>
            </w:r>
          </w:p>
        </w:tc>
        <w:tc>
          <w:tcPr>
            <w:tcW w:w="2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Lupia Palmieri, Parotto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Il globo terrestre e la sua </w:t>
            </w: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evoluzione.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La</w:t>
            </w:r>
            <w:proofErr w:type="spellEnd"/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terra nello spazio, geodinamica esogena  (seconda edizione)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unico</w:t>
            </w:r>
          </w:p>
        </w:tc>
        <w:tc>
          <w:tcPr>
            <w:tcW w:w="116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rPr>
          <w:trHeight w:val="51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DISEGNO/ARTE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D70246" w:rsidRDefault="00CF5FB4" w:rsidP="00AB26E0">
            <w:pPr>
              <w:pStyle w:val="Predefinito"/>
              <w:spacing w:line="100" w:lineRule="atLeast"/>
              <w:jc w:val="center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color w:val="333333"/>
                <w:sz w:val="20"/>
                <w:szCs w:val="20"/>
                <w:shd w:val="clear" w:color="auto" w:fill="FFFFFF"/>
              </w:rPr>
              <w:t xml:space="preserve"> 9788808620361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D70246" w:rsidRDefault="00CF5FB4" w:rsidP="00AB26E0">
            <w:pPr>
              <w:pStyle w:val="Intestazione5"/>
              <w:numPr>
                <w:ilvl w:val="0"/>
                <w:numId w:val="0"/>
              </w:numPr>
              <w:tabs>
                <w:tab w:val="clear" w:pos="720"/>
              </w:tabs>
              <w:spacing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Pulvirenti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D70246" w:rsidRDefault="00CF5FB4" w:rsidP="00AB26E0">
            <w:pPr>
              <w:pStyle w:val="Intestazione1"/>
              <w:spacing w:before="57" w:after="57" w:line="100" w:lineRule="atLeast"/>
              <w:rPr>
                <w:sz w:val="20"/>
                <w:szCs w:val="20"/>
              </w:rPr>
            </w:pPr>
            <w:proofErr w:type="spellStart"/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Artelogia</w:t>
            </w:r>
            <w:proofErr w:type="spellEnd"/>
            <w:r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 xml:space="preserve"> - </w:t>
            </w: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Dalla Preistoria al Gotico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:rsidTr="00AB26E0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Pr="00AB26E0" w:rsidRDefault="00CF5FB4" w:rsidP="00AB26E0">
            <w:pPr>
              <w:pStyle w:val="Predefinito"/>
              <w:spacing w:line="100" w:lineRule="atLeast"/>
              <w:rPr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sz w:val="16"/>
                <w:szCs w:val="16"/>
              </w:rPr>
              <w:t>ED. FISICA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9788839302809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Fiorini - Coretti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Più movimento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Marietti scuola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B4" w:rsidRDefault="00CF5FB4" w:rsidP="00AB26E0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:rsidR="00543E24" w:rsidRPr="00254453" w:rsidRDefault="00543E24">
      <w:pPr>
        <w:pStyle w:val="Predefinito"/>
        <w:spacing w:line="100" w:lineRule="atLeast"/>
        <w:rPr>
          <w:b/>
        </w:rPr>
      </w:pPr>
    </w:p>
    <w:p w:rsidR="00254453" w:rsidRDefault="00254453">
      <w:pPr>
        <w:pStyle w:val="Predefinito"/>
        <w:spacing w:line="100" w:lineRule="atLeast"/>
      </w:pPr>
    </w:p>
    <w:p w:rsidR="00254453" w:rsidRPr="00D70246" w:rsidRDefault="00254453">
      <w:pPr>
        <w:pStyle w:val="Predefinito"/>
        <w:spacing w:line="100" w:lineRule="atLeast"/>
        <w:rPr>
          <w:b/>
        </w:rPr>
      </w:pPr>
    </w:p>
    <w:sectPr w:rsidR="00254453" w:rsidRPr="00D70246" w:rsidSect="00AB26E0">
      <w:headerReference w:type="default" r:id="rId8"/>
      <w:footerReference w:type="default" r:id="rId9"/>
      <w:pgSz w:w="16838" w:h="11906"/>
      <w:pgMar w:top="720" w:right="720" w:bottom="72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F4" w:rsidRDefault="00D70246">
      <w:pPr>
        <w:spacing w:after="0" w:line="240" w:lineRule="auto"/>
      </w:pPr>
      <w:r>
        <w:separator/>
      </w:r>
    </w:p>
  </w:endnote>
  <w:endnote w:type="continuationSeparator" w:id="1">
    <w:p w:rsidR="00675AF4" w:rsidRDefault="00D7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E0" w:rsidRDefault="00AB26E0">
    <w:pPr>
      <w:pStyle w:val="Pidipagina"/>
    </w:pPr>
    <w:proofErr w:type="gramStart"/>
    <w:r w:rsidRPr="00AB26E0">
      <w:t>N.B</w:t>
    </w:r>
    <w:proofErr w:type="gramEnd"/>
    <w:r w:rsidRPr="00AB26E0">
      <w:t xml:space="preserve"> : Controllare sempre che il numero ISBN corrisponda al titolo del libro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F4" w:rsidRDefault="00D70246">
      <w:pPr>
        <w:spacing w:after="0" w:line="240" w:lineRule="auto"/>
      </w:pPr>
      <w:r>
        <w:separator/>
      </w:r>
    </w:p>
  </w:footnote>
  <w:footnote w:type="continuationSeparator" w:id="1">
    <w:p w:rsidR="00675AF4" w:rsidRDefault="00D7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E0" w:rsidRPr="00254453" w:rsidRDefault="00AB26E0" w:rsidP="00AB26E0">
    <w:pPr>
      <w:pStyle w:val="Predefinito"/>
      <w:spacing w:line="100" w:lineRule="atLeast"/>
      <w:rPr>
        <w:b/>
      </w:rPr>
    </w:pPr>
    <w:r w:rsidRPr="00254453">
      <w:rPr>
        <w:rFonts w:ascii="Comic Sans MS" w:eastAsia="Comic Sans MS" w:hAnsi="Comic Sans MS" w:cs="Comic Sans MS"/>
        <w:b/>
        <w:sz w:val="24"/>
        <w:szCs w:val="24"/>
      </w:rPr>
      <w:t>“G. VISCONTI”</w:t>
    </w:r>
    <w:proofErr w:type="gramStart"/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     </w:t>
    </w:r>
    <w:proofErr w:type="gramEnd"/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1^ liceo internazionale          ELENCO DEI LIBRI </w:t>
    </w:r>
    <w:proofErr w:type="spellStart"/>
    <w:r w:rsidRPr="00254453">
      <w:rPr>
        <w:rFonts w:ascii="Comic Sans MS" w:eastAsia="Comic Sans MS" w:hAnsi="Comic Sans MS" w:cs="Comic Sans MS"/>
        <w:b/>
        <w:sz w:val="24"/>
        <w:szCs w:val="24"/>
      </w:rPr>
      <w:t>DI</w:t>
    </w:r>
    <w:proofErr w:type="spellEnd"/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 TESTO </w:t>
    </w:r>
    <w:proofErr w:type="spellStart"/>
    <w:r w:rsidRPr="00254453">
      <w:rPr>
        <w:rFonts w:ascii="Comic Sans MS" w:eastAsia="Comic Sans MS" w:hAnsi="Comic Sans MS" w:cs="Comic Sans MS"/>
        <w:b/>
        <w:sz w:val="24"/>
        <w:szCs w:val="24"/>
      </w:rPr>
      <w:t>a.s</w:t>
    </w:r>
    <w:proofErr w:type="spellEnd"/>
    <w:r>
      <w:rPr>
        <w:rFonts w:ascii="Comic Sans MS" w:eastAsia="Comic Sans MS" w:hAnsi="Comic Sans MS" w:cs="Comic Sans MS"/>
        <w:b/>
        <w:sz w:val="24"/>
        <w:szCs w:val="24"/>
      </w:rPr>
      <w:t xml:space="preserve"> 23/24</w:t>
    </w:r>
  </w:p>
  <w:p w:rsidR="00AB26E0" w:rsidRDefault="00AB26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2F7"/>
    <w:multiLevelType w:val="multilevel"/>
    <w:tmpl w:val="E4147F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E24"/>
    <w:rsid w:val="001440A7"/>
    <w:rsid w:val="001559ED"/>
    <w:rsid w:val="00155FC4"/>
    <w:rsid w:val="0018066B"/>
    <w:rsid w:val="00254453"/>
    <w:rsid w:val="002A30E8"/>
    <w:rsid w:val="002F5BEA"/>
    <w:rsid w:val="00366E2D"/>
    <w:rsid w:val="003C3665"/>
    <w:rsid w:val="003E4CB6"/>
    <w:rsid w:val="00543E24"/>
    <w:rsid w:val="00675AF4"/>
    <w:rsid w:val="006923CA"/>
    <w:rsid w:val="008337CC"/>
    <w:rsid w:val="008E5E3E"/>
    <w:rsid w:val="00945642"/>
    <w:rsid w:val="009B6DD0"/>
    <w:rsid w:val="00A1461C"/>
    <w:rsid w:val="00AB26E0"/>
    <w:rsid w:val="00AE1D84"/>
    <w:rsid w:val="00C51AE8"/>
    <w:rsid w:val="00CF5FB4"/>
    <w:rsid w:val="00D439DE"/>
    <w:rsid w:val="00D70246"/>
    <w:rsid w:val="00DE0F9F"/>
    <w:rsid w:val="00DE1A24"/>
    <w:rsid w:val="00E946F9"/>
    <w:rsid w:val="00F32FBF"/>
    <w:rsid w:val="00F5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337CC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deltesto"/>
    <w:rsid w:val="008337CC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8337CC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8337CC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8337CC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8337CC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8337CC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8337CC"/>
  </w:style>
  <w:style w:type="character" w:customStyle="1" w:styleId="PidipaginaCarattere">
    <w:name w:val="Piè di pagina Carattere"/>
    <w:basedOn w:val="Carpredefinitoparagrafo"/>
    <w:rsid w:val="008337CC"/>
  </w:style>
  <w:style w:type="character" w:customStyle="1" w:styleId="CollegamentoInternet">
    <w:name w:val="Collegamento Internet"/>
    <w:rsid w:val="008337CC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deltesto"/>
    <w:rsid w:val="008337CC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8337CC"/>
    <w:pPr>
      <w:spacing w:after="120"/>
    </w:pPr>
  </w:style>
  <w:style w:type="paragraph" w:styleId="Elenco">
    <w:name w:val="List"/>
    <w:basedOn w:val="Corpodeltesto"/>
    <w:rsid w:val="008337CC"/>
  </w:style>
  <w:style w:type="paragraph" w:styleId="Didascalia">
    <w:name w:val="caption"/>
    <w:basedOn w:val="Predefinito"/>
    <w:rsid w:val="008337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8337CC"/>
    <w:pPr>
      <w:suppressLineNumbers/>
    </w:pPr>
  </w:style>
  <w:style w:type="paragraph" w:styleId="Titolo">
    <w:name w:val="Title"/>
    <w:basedOn w:val="Predefinito"/>
    <w:next w:val="Sottotitolo"/>
    <w:rsid w:val="008337CC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rsid w:val="008337CC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8337CC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8337CC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6923C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23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50</cp:revision>
  <dcterms:created xsi:type="dcterms:W3CDTF">2019-07-16T09:16:00Z</dcterms:created>
  <dcterms:modified xsi:type="dcterms:W3CDTF">2023-09-18T09:25:00Z</dcterms:modified>
</cp:coreProperties>
</file>